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1A3C6" w14:textId="648FE3EA" w:rsidR="4ABDB43D" w:rsidRDefault="2F8C17B7" w:rsidP="4ABDB43D">
      <w:pPr>
        <w:jc w:val="center"/>
      </w:pPr>
      <w:bookmarkStart w:id="0" w:name="_GoBack"/>
      <w:bookmarkEnd w:id="0"/>
      <w:r w:rsidRPr="2F8C17B7">
        <w:rPr>
          <w:rFonts w:ascii="Calibri" w:eastAsia="Calibri" w:hAnsi="Calibri" w:cs="Calibri"/>
          <w:b/>
          <w:bCs/>
        </w:rPr>
        <w:t>Behavior Management Tier 1 strategies</w:t>
      </w:r>
    </w:p>
    <w:p w14:paraId="1BB23C00" w14:textId="55B51287" w:rsidR="29D94D5A" w:rsidRDefault="2F8C17B7" w:rsidP="2F8C17B7">
      <w:pPr>
        <w:rPr>
          <w:rFonts w:ascii="Calibri" w:eastAsia="Calibri" w:hAnsi="Calibri" w:cs="Calibri"/>
        </w:rPr>
      </w:pPr>
      <w:r w:rsidRPr="2F8C17B7">
        <w:rPr>
          <w:rFonts w:ascii="Calibri" w:eastAsia="Calibri" w:hAnsi="Calibri" w:cs="Calibri"/>
          <w:u w:val="single"/>
        </w:rPr>
        <w:t>Directions:</w:t>
      </w:r>
      <w:r w:rsidRPr="2F8C17B7">
        <w:rPr>
          <w:rFonts w:ascii="Calibri" w:eastAsia="Calibri" w:hAnsi="Calibri" w:cs="Calibri"/>
        </w:rPr>
        <w:t xml:space="preserve"> Prior to referring a student to Tier 2 for behavior/attention problems, complete the following checklist to indicate which strategies were employed in the classroom and whether they were effective. Consider having a member of your RTI team (e.g. RTI Facilitator, Administrator, School Psychologist, Professional School Counselor, Social Worker) utilize the "Classroom Observation Tool" to assist with further recommendations. </w:t>
      </w:r>
    </w:p>
    <w:p w14:paraId="66B7482F" w14:textId="26EAF40C" w:rsidR="3A40296F" w:rsidRDefault="3A40296F" w:rsidP="3A40296F">
      <w:pPr>
        <w:rPr>
          <w:rFonts w:ascii="Calibri" w:eastAsia="Calibri" w:hAnsi="Calibri" w:cs="Calibri"/>
        </w:rPr>
      </w:pPr>
    </w:p>
    <w:tbl>
      <w:tblPr>
        <w:tblStyle w:val="GridTable1Light-Accent1"/>
        <w:tblW w:w="9895" w:type="dxa"/>
        <w:tblLayout w:type="fixed"/>
        <w:tblLook w:val="04A0" w:firstRow="1" w:lastRow="0" w:firstColumn="1" w:lastColumn="0" w:noHBand="0" w:noVBand="1"/>
      </w:tblPr>
      <w:tblGrid>
        <w:gridCol w:w="6750"/>
        <w:gridCol w:w="1525"/>
        <w:gridCol w:w="1620"/>
      </w:tblGrid>
      <w:tr w:rsidR="3A40296F" w14:paraId="5E8C925A" w14:textId="77777777" w:rsidTr="2F8C1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3DF7538F" w14:textId="4F6A5376" w:rsidR="3A40296F" w:rsidRDefault="2F8C17B7" w:rsidP="2F8C17B7">
            <w:pPr>
              <w:rPr>
                <w:rFonts w:ascii="Calibri" w:eastAsia="Calibri" w:hAnsi="Calibri" w:cs="Calibri"/>
              </w:rPr>
            </w:pPr>
            <w:r w:rsidRPr="2F8C17B7">
              <w:rPr>
                <w:rFonts w:ascii="Calibri" w:eastAsia="Calibri" w:hAnsi="Calibri" w:cs="Calibri"/>
              </w:rPr>
              <w:t>Tier 1 strategy</w:t>
            </w:r>
          </w:p>
        </w:tc>
        <w:tc>
          <w:tcPr>
            <w:tcW w:w="1525" w:type="dxa"/>
          </w:tcPr>
          <w:p w14:paraId="74CACF0A" w14:textId="37E64FDE" w:rsidR="3A40296F" w:rsidRDefault="2F8C17B7" w:rsidP="2F8C1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F8C17B7">
              <w:rPr>
                <w:rFonts w:ascii="Calibri" w:eastAsia="Calibri" w:hAnsi="Calibri" w:cs="Calibri"/>
              </w:rPr>
              <w:t>Successful</w:t>
            </w:r>
          </w:p>
        </w:tc>
        <w:tc>
          <w:tcPr>
            <w:tcW w:w="1620" w:type="dxa"/>
          </w:tcPr>
          <w:p w14:paraId="41AC3FDA" w14:textId="46D227E6" w:rsidR="3A40296F" w:rsidRDefault="2F8C17B7" w:rsidP="2F8C1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F8C17B7">
              <w:rPr>
                <w:rFonts w:ascii="Calibri" w:eastAsia="Calibri" w:hAnsi="Calibri" w:cs="Calibri"/>
              </w:rPr>
              <w:t>Unsuccessful</w:t>
            </w:r>
          </w:p>
        </w:tc>
      </w:tr>
      <w:tr w:rsidR="3A40296F" w14:paraId="09464DE4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7D4E4684" w14:textId="4D3FB491" w:rsidR="3A40296F" w:rsidRDefault="2F8C17B7" w:rsidP="008A3C71">
            <w:pPr>
              <w:pStyle w:val="ListParagraph"/>
              <w:numPr>
                <w:ilvl w:val="0"/>
                <w:numId w:val="3"/>
              </w:numPr>
            </w:pPr>
            <w:r w:rsidRPr="2F8C17B7">
              <w:rPr>
                <w:rFonts w:ascii="Calibri" w:eastAsia="Calibri" w:hAnsi="Calibri" w:cs="Calibri"/>
                <w:b w:val="0"/>
                <w:bCs w:val="0"/>
              </w:rPr>
              <w:t>Acknowledge positive behaviors (ratio of 4:1 positive to negative comments)</w:t>
            </w:r>
          </w:p>
        </w:tc>
        <w:tc>
          <w:tcPr>
            <w:tcW w:w="1525" w:type="dxa"/>
          </w:tcPr>
          <w:p w14:paraId="2B90861D" w14:textId="64C88A28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4E43F03C" w14:textId="64C88A28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525C79" w14:paraId="0FF955FF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00708BFF" w14:textId="595C9872" w:rsidR="00525C79" w:rsidRPr="2CEFC404" w:rsidRDefault="2F8C17B7" w:rsidP="2F8C17B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2F8C17B7">
              <w:rPr>
                <w:rFonts w:ascii="Calibri" w:eastAsia="Calibri" w:hAnsi="Calibri" w:cs="Calibri"/>
                <w:b w:val="0"/>
                <w:bCs w:val="0"/>
              </w:rPr>
              <w:t>Have established classroom rules and expectations posted in the room.</w:t>
            </w:r>
          </w:p>
        </w:tc>
        <w:tc>
          <w:tcPr>
            <w:tcW w:w="1525" w:type="dxa"/>
          </w:tcPr>
          <w:p w14:paraId="78B765D0" w14:textId="77777777" w:rsidR="00525C79" w:rsidRDefault="00525C79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2EC9D4E6" w14:textId="77777777" w:rsidR="00525C79" w:rsidRDefault="00525C79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3A40296F" w14:paraId="512C6191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0F505D5C" w14:textId="4CCB451A" w:rsidR="3A40296F" w:rsidRDefault="2F8C17B7" w:rsidP="008A3C71">
            <w:pPr>
              <w:pStyle w:val="ListParagraph"/>
              <w:numPr>
                <w:ilvl w:val="0"/>
                <w:numId w:val="3"/>
              </w:numPr>
            </w:pPr>
            <w:r w:rsidRPr="2F8C17B7">
              <w:rPr>
                <w:rFonts w:ascii="Calibri" w:eastAsia="Calibri" w:hAnsi="Calibri" w:cs="Calibri"/>
                <w:b w:val="0"/>
                <w:bCs w:val="0"/>
              </w:rPr>
              <w:t xml:space="preserve">Explicitly teach expectations and rules and review regularly. Re-teach when misbehaviors occur. </w:t>
            </w:r>
          </w:p>
        </w:tc>
        <w:tc>
          <w:tcPr>
            <w:tcW w:w="1525" w:type="dxa"/>
          </w:tcPr>
          <w:p w14:paraId="4290F901" w14:textId="64C88A28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23810F22" w14:textId="64C88A28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3A40296F" w14:paraId="504CD3F3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6492A906" w14:textId="2A61B9CF" w:rsidR="3A40296F" w:rsidRDefault="2F8C17B7" w:rsidP="008A3C71">
            <w:pPr>
              <w:pStyle w:val="ListParagraph"/>
              <w:numPr>
                <w:ilvl w:val="0"/>
                <w:numId w:val="3"/>
              </w:numPr>
            </w:pPr>
            <w:r w:rsidRPr="2F8C17B7">
              <w:rPr>
                <w:rFonts w:ascii="Calibri" w:eastAsia="Calibri" w:hAnsi="Calibri" w:cs="Calibri"/>
                <w:b w:val="0"/>
                <w:bCs w:val="0"/>
              </w:rPr>
              <w:t>When misbehavior occurs,  provide opportunities to restore privileges.</w:t>
            </w:r>
          </w:p>
        </w:tc>
        <w:tc>
          <w:tcPr>
            <w:tcW w:w="1525" w:type="dxa"/>
          </w:tcPr>
          <w:p w14:paraId="011EE37F" w14:textId="64C88A28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439750B2" w14:textId="64C88A28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8A3C71" w14:paraId="6F0A4F79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7830C6DA" w14:textId="5D13E8EC" w:rsidR="008A3C71" w:rsidRDefault="2F8C17B7" w:rsidP="2F8C17B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 w:val="0"/>
                <w:bCs w:val="0"/>
              </w:rPr>
            </w:pPr>
            <w:r w:rsidRPr="2F8C17B7">
              <w:rPr>
                <w:rFonts w:ascii="Calibri" w:eastAsia="Calibri" w:hAnsi="Calibri" w:cs="Calibri"/>
                <w:b w:val="0"/>
                <w:bCs w:val="0"/>
              </w:rPr>
              <w:t>Tell the student what to do, not what not to do</w:t>
            </w:r>
          </w:p>
        </w:tc>
        <w:tc>
          <w:tcPr>
            <w:tcW w:w="1525" w:type="dxa"/>
          </w:tcPr>
          <w:p w14:paraId="024992E2" w14:textId="77777777" w:rsidR="008A3C71" w:rsidRDefault="008A3C71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5B949AFA" w14:textId="77777777" w:rsidR="008A3C71" w:rsidRDefault="008A3C71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525C79" w14:paraId="6AB790F0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66C45981" w14:textId="67EB9079" w:rsidR="00525C79" w:rsidRPr="2CEFC404" w:rsidRDefault="2F8C17B7" w:rsidP="2F8C17B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2F8C17B7">
              <w:rPr>
                <w:rFonts w:ascii="Calibri" w:eastAsia="Calibri" w:hAnsi="Calibri" w:cs="Calibri"/>
                <w:b w:val="0"/>
                <w:bCs w:val="0"/>
              </w:rPr>
              <w:t>Redirect negative behaviors (verbally or nonverbally)</w:t>
            </w:r>
          </w:p>
        </w:tc>
        <w:tc>
          <w:tcPr>
            <w:tcW w:w="1525" w:type="dxa"/>
          </w:tcPr>
          <w:p w14:paraId="15AAA785" w14:textId="77777777" w:rsidR="00525C79" w:rsidRDefault="00525C79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4EE9643E" w14:textId="77777777" w:rsidR="00525C79" w:rsidRDefault="00525C79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8A3C71" w14:paraId="57068657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409F662F" w14:textId="6B2B7A20" w:rsidR="008A3C71" w:rsidRPr="008A3C71" w:rsidRDefault="2F8C17B7" w:rsidP="2F8C17B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 w:val="0"/>
                <w:bCs w:val="0"/>
              </w:rPr>
            </w:pPr>
            <w:r w:rsidRPr="2F8C17B7">
              <w:rPr>
                <w:rFonts w:ascii="Calibri" w:eastAsia="Calibri" w:hAnsi="Calibri" w:cs="Calibri"/>
                <w:b w:val="0"/>
                <w:bCs w:val="0"/>
              </w:rPr>
              <w:t>Only give directives you are willing/able to enforce</w:t>
            </w:r>
          </w:p>
        </w:tc>
        <w:tc>
          <w:tcPr>
            <w:tcW w:w="1525" w:type="dxa"/>
          </w:tcPr>
          <w:p w14:paraId="3E1FDE88" w14:textId="77777777" w:rsidR="008A3C71" w:rsidRDefault="008A3C71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67A8EFDB" w14:textId="77777777" w:rsidR="008A3C71" w:rsidRDefault="008A3C71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3A40296F" w14:paraId="63A16439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28981A25" w14:textId="1C808B89" w:rsidR="3A40296F" w:rsidRDefault="2F8C17B7" w:rsidP="008A3C71">
            <w:pPr>
              <w:pStyle w:val="ListParagraph"/>
              <w:numPr>
                <w:ilvl w:val="0"/>
                <w:numId w:val="3"/>
              </w:numPr>
            </w:pPr>
            <w:r w:rsidRPr="2F8C17B7">
              <w:rPr>
                <w:rFonts w:ascii="Calibri" w:eastAsia="Calibri" w:hAnsi="Calibri" w:cs="Calibri"/>
                <w:b w:val="0"/>
                <w:bCs w:val="0"/>
              </w:rPr>
              <w:t>Fair, logical, and consistent consequences are enforced</w:t>
            </w:r>
          </w:p>
        </w:tc>
        <w:tc>
          <w:tcPr>
            <w:tcW w:w="1525" w:type="dxa"/>
          </w:tcPr>
          <w:p w14:paraId="0643193D" w14:textId="64C88A28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758D14F0" w14:textId="64C88A28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3A40296F" w14:paraId="23D13FE4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7EACDE23" w14:textId="0A741C7D" w:rsidR="3A40296F" w:rsidRPr="00525C79" w:rsidRDefault="2F8C17B7" w:rsidP="008A3C71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High rates of opportunities to respond during instruction (response cards, choral responding, and other methods)</w:t>
            </w:r>
          </w:p>
        </w:tc>
        <w:tc>
          <w:tcPr>
            <w:tcW w:w="1525" w:type="dxa"/>
          </w:tcPr>
          <w:p w14:paraId="2A7629C2" w14:textId="64C88A28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713B9C88" w14:textId="64C88A28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3A40296F" w14:paraId="60685040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36E2ADE2" w14:textId="2286F1B2" w:rsidR="3A40296F" w:rsidRDefault="2F8C17B7" w:rsidP="008A3C71">
            <w:pPr>
              <w:pStyle w:val="ListParagraph"/>
              <w:numPr>
                <w:ilvl w:val="0"/>
                <w:numId w:val="3"/>
              </w:numPr>
            </w:pPr>
            <w:r w:rsidRPr="2F8C17B7">
              <w:rPr>
                <w:rFonts w:ascii="Calibri" w:eastAsia="Calibri" w:hAnsi="Calibri" w:cs="Calibri"/>
                <w:b w:val="0"/>
                <w:bCs w:val="0"/>
              </w:rPr>
              <w:t>Manage behavior proactively and calmly</w:t>
            </w:r>
          </w:p>
        </w:tc>
        <w:tc>
          <w:tcPr>
            <w:tcW w:w="1525" w:type="dxa"/>
          </w:tcPr>
          <w:p w14:paraId="74CF1261" w14:textId="64C88A28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54A39726" w14:textId="64C88A28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3A40296F" w14:paraId="5748D843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6BFBCF1A" w14:textId="35F9B549" w:rsidR="3A40296F" w:rsidRDefault="2F8C17B7" w:rsidP="008A3C71">
            <w:pPr>
              <w:pStyle w:val="ListParagraph"/>
              <w:numPr>
                <w:ilvl w:val="0"/>
                <w:numId w:val="3"/>
              </w:numPr>
            </w:pPr>
            <w:r w:rsidRPr="2F8C17B7">
              <w:rPr>
                <w:rFonts w:ascii="Calibri" w:eastAsia="Calibri" w:hAnsi="Calibri" w:cs="Calibri"/>
                <w:b w:val="0"/>
                <w:bCs w:val="0"/>
              </w:rPr>
              <w:t xml:space="preserve">Highly engaging instructional pace and activities </w:t>
            </w:r>
          </w:p>
        </w:tc>
        <w:tc>
          <w:tcPr>
            <w:tcW w:w="1525" w:type="dxa"/>
          </w:tcPr>
          <w:p w14:paraId="18F56FEE" w14:textId="64C88A28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5CB7C7A0" w14:textId="64C88A28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3A40296F" w14:paraId="2E34E32D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3B1A0B5E" w14:textId="16F5546D" w:rsidR="3A40296F" w:rsidRDefault="2F8C17B7" w:rsidP="008A3C71">
            <w:pPr>
              <w:pStyle w:val="ListParagraph"/>
              <w:numPr>
                <w:ilvl w:val="0"/>
                <w:numId w:val="3"/>
              </w:numPr>
            </w:pPr>
            <w:r w:rsidRPr="2F8C17B7">
              <w:rPr>
                <w:rFonts w:ascii="Calibri" w:eastAsia="Calibri" w:hAnsi="Calibri" w:cs="Calibri"/>
                <w:b w:val="0"/>
                <w:bCs w:val="0"/>
              </w:rPr>
              <w:t>Have built-in breaks within daily classroom schedule</w:t>
            </w:r>
          </w:p>
        </w:tc>
        <w:tc>
          <w:tcPr>
            <w:tcW w:w="1525" w:type="dxa"/>
          </w:tcPr>
          <w:p w14:paraId="763EBAF0" w14:textId="1292F433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40DD623F" w14:textId="27772947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3A40296F" w14:paraId="0D52A541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7E0793C1" w14:textId="4D4D90AC" w:rsidR="3A40296F" w:rsidRDefault="2F8C17B7" w:rsidP="008A3C71">
            <w:pPr>
              <w:pStyle w:val="ListParagraph"/>
              <w:numPr>
                <w:ilvl w:val="0"/>
                <w:numId w:val="3"/>
              </w:numPr>
            </w:pPr>
            <w:r w:rsidRPr="2F8C17B7">
              <w:rPr>
                <w:rFonts w:ascii="Calibri" w:eastAsia="Calibri" w:hAnsi="Calibri" w:cs="Calibri"/>
                <w:b w:val="0"/>
                <w:bCs w:val="0"/>
              </w:rPr>
              <w:t>Time is used effectively and efficiently</w:t>
            </w:r>
          </w:p>
        </w:tc>
        <w:tc>
          <w:tcPr>
            <w:tcW w:w="1525" w:type="dxa"/>
          </w:tcPr>
          <w:p w14:paraId="66C9B1FE" w14:textId="520852C2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52205E97" w14:textId="3797964A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3A40296F" w14:paraId="35D14971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24F3058E" w14:textId="7F1EEA35" w:rsidR="3A40296F" w:rsidRDefault="2F8C17B7" w:rsidP="008A3C71">
            <w:pPr>
              <w:pStyle w:val="ListParagraph"/>
              <w:numPr>
                <w:ilvl w:val="0"/>
                <w:numId w:val="3"/>
              </w:numPr>
            </w:pPr>
            <w:r w:rsidRPr="2F8C17B7">
              <w:rPr>
                <w:rFonts w:ascii="Calibri" w:eastAsia="Calibri" w:hAnsi="Calibri" w:cs="Calibri"/>
                <w:b w:val="0"/>
                <w:bCs w:val="0"/>
              </w:rPr>
              <w:t>Respectful, positive student-teacher relationships</w:t>
            </w:r>
          </w:p>
        </w:tc>
        <w:tc>
          <w:tcPr>
            <w:tcW w:w="1525" w:type="dxa"/>
          </w:tcPr>
          <w:p w14:paraId="5379A1C6" w14:textId="2CF451FB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1FFB4D38" w14:textId="51684BC5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3A40296F" w14:paraId="095F6F56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787AFEB1" w14:textId="21C44476" w:rsidR="3A40296F" w:rsidRDefault="2F8C17B7" w:rsidP="008A3C71">
            <w:pPr>
              <w:pStyle w:val="ListParagraph"/>
              <w:numPr>
                <w:ilvl w:val="0"/>
                <w:numId w:val="3"/>
              </w:numPr>
            </w:pPr>
            <w:r w:rsidRPr="2F8C17B7">
              <w:rPr>
                <w:rFonts w:ascii="Calibri" w:eastAsia="Calibri" w:hAnsi="Calibri" w:cs="Calibri"/>
                <w:b w:val="0"/>
                <w:bCs w:val="0"/>
              </w:rPr>
              <w:t>Evidence of celebrating student success</w:t>
            </w:r>
          </w:p>
        </w:tc>
        <w:tc>
          <w:tcPr>
            <w:tcW w:w="1525" w:type="dxa"/>
          </w:tcPr>
          <w:p w14:paraId="52062C44" w14:textId="3052EA10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55E98FE3" w14:textId="7FD9AC54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3A40296F" w14:paraId="64DC52CD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1E5BC68E" w14:textId="025FF088" w:rsidR="3A40296F" w:rsidRDefault="2F8C17B7" w:rsidP="008A3C71">
            <w:pPr>
              <w:pStyle w:val="ListParagraph"/>
              <w:numPr>
                <w:ilvl w:val="0"/>
                <w:numId w:val="3"/>
              </w:numPr>
            </w:pPr>
            <w:r w:rsidRPr="2F8C17B7">
              <w:rPr>
                <w:rFonts w:ascii="Calibri" w:eastAsia="Calibri" w:hAnsi="Calibri" w:cs="Calibri"/>
                <w:b w:val="0"/>
                <w:bCs w:val="0"/>
              </w:rPr>
              <w:t>Use strategic seating plan</w:t>
            </w:r>
          </w:p>
        </w:tc>
        <w:tc>
          <w:tcPr>
            <w:tcW w:w="1525" w:type="dxa"/>
          </w:tcPr>
          <w:p w14:paraId="2BA937B1" w14:textId="6D85CEC5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4D7BAFB5" w14:textId="1B1D9A53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3A40296F" w14:paraId="2F9920F8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2109902C" w14:textId="2829AA98" w:rsidR="3A40296F" w:rsidRDefault="2F8C17B7" w:rsidP="008A3C71">
            <w:pPr>
              <w:pStyle w:val="ListParagraph"/>
              <w:numPr>
                <w:ilvl w:val="0"/>
                <w:numId w:val="3"/>
              </w:numPr>
            </w:pPr>
            <w:r w:rsidRPr="2F8C17B7">
              <w:rPr>
                <w:rFonts w:ascii="Calibri" w:eastAsia="Calibri" w:hAnsi="Calibri" w:cs="Calibri"/>
                <w:b w:val="0"/>
                <w:bCs w:val="0"/>
              </w:rPr>
              <w:t xml:space="preserve">Use proximity control </w:t>
            </w:r>
          </w:p>
        </w:tc>
        <w:tc>
          <w:tcPr>
            <w:tcW w:w="1525" w:type="dxa"/>
          </w:tcPr>
          <w:p w14:paraId="32CBB369" w14:textId="4DF48DD9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206A96D6" w14:textId="451017DE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3A40296F" w14:paraId="40C46B88" w14:textId="77777777" w:rsidTr="2F8C1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4F87CA4B" w14:textId="30005017" w:rsidR="3A40296F" w:rsidRDefault="2F8C17B7" w:rsidP="008A3C71">
            <w:pPr>
              <w:pStyle w:val="ListParagraph"/>
              <w:numPr>
                <w:ilvl w:val="0"/>
                <w:numId w:val="3"/>
              </w:numPr>
            </w:pPr>
            <w:r w:rsidRPr="2F8C17B7">
              <w:rPr>
                <w:rFonts w:ascii="Calibri" w:eastAsia="Calibri" w:hAnsi="Calibri" w:cs="Calibri"/>
                <w:b w:val="0"/>
                <w:bCs w:val="0"/>
              </w:rPr>
              <w:t>Provide home-school communication for both appropriate and inappropriate behaviors (encourage consistency among caregivers and school staff)</w:t>
            </w:r>
          </w:p>
        </w:tc>
        <w:tc>
          <w:tcPr>
            <w:tcW w:w="1525" w:type="dxa"/>
          </w:tcPr>
          <w:p w14:paraId="06C9939F" w14:textId="6D30543C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05254CDE" w14:textId="0D3B3BDF" w:rsidR="3A40296F" w:rsidRDefault="3A40296F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691E35" w14:paraId="4B38A5AE" w14:textId="77777777" w:rsidTr="2F8C17B7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14:paraId="61605373" w14:textId="3D780D44" w:rsidR="00691E35" w:rsidRPr="00691E35" w:rsidRDefault="2F8C17B7" w:rsidP="008A3C71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2F8C17B7">
              <w:rPr>
                <w:rFonts w:eastAsiaTheme="minorEastAsia"/>
                <w:b w:val="0"/>
                <w:bCs w:val="0"/>
              </w:rPr>
              <w:t>Take into consideration effects of trauma, cultural factors;            environmental or economic disadvantage</w:t>
            </w:r>
            <w:r w:rsidRPr="2F8C17B7">
              <w:rPr>
                <w:rFonts w:cs="Arial"/>
                <w:b w:val="0"/>
                <w:bCs w:val="0"/>
              </w:rPr>
              <w:t xml:space="preserve"> </w:t>
            </w:r>
          </w:p>
        </w:tc>
        <w:tc>
          <w:tcPr>
            <w:tcW w:w="1525" w:type="dxa"/>
          </w:tcPr>
          <w:p w14:paraId="476E4036" w14:textId="77777777" w:rsidR="00691E35" w:rsidRDefault="00691E35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6BA244DC" w14:textId="77777777" w:rsidR="00691E35" w:rsidRDefault="00691E35" w:rsidP="3A402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574FEBE9" w14:textId="12E02C0A" w:rsidR="29D94D5A" w:rsidRDefault="29D94D5A" w:rsidP="3A40296F"/>
    <w:p w14:paraId="113D6E15" w14:textId="002184C0" w:rsidR="29D94D5A" w:rsidRDefault="29D94D5A" w:rsidP="29D94D5A">
      <w:pPr>
        <w:spacing w:line="360" w:lineRule="auto"/>
        <w:rPr>
          <w:rFonts w:ascii="Calibri" w:eastAsia="Calibri" w:hAnsi="Calibri" w:cs="Calibri"/>
        </w:rPr>
      </w:pPr>
    </w:p>
    <w:p w14:paraId="74A453C9" w14:textId="6188C12E" w:rsidR="4ABDB43D" w:rsidRDefault="4ABDB43D" w:rsidP="4ABDB43D">
      <w:pPr>
        <w:spacing w:line="360" w:lineRule="auto"/>
      </w:pPr>
    </w:p>
    <w:p w14:paraId="0473122C" w14:textId="582A18A5" w:rsidR="29D94D5A" w:rsidRDefault="29D94D5A" w:rsidP="29D94D5A">
      <w:pPr>
        <w:spacing w:line="360" w:lineRule="auto"/>
      </w:pPr>
    </w:p>
    <w:sectPr w:rsidR="29D94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4CAF"/>
    <w:multiLevelType w:val="hybridMultilevel"/>
    <w:tmpl w:val="21ECBCC0"/>
    <w:lvl w:ilvl="0" w:tplc="B7E8C3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4CB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45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85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E6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E5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0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8A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E5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78E7"/>
    <w:multiLevelType w:val="hybridMultilevel"/>
    <w:tmpl w:val="1054BCA0"/>
    <w:lvl w:ilvl="0" w:tplc="E23227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CDA3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E6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6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0E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A0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E2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83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AF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4FBA"/>
    <w:multiLevelType w:val="hybridMultilevel"/>
    <w:tmpl w:val="C9DA4A3A"/>
    <w:lvl w:ilvl="0" w:tplc="E3E0B5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6D28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08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4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E5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46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3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C1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84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233F3"/>
    <w:multiLevelType w:val="hybridMultilevel"/>
    <w:tmpl w:val="E7F65EDE"/>
    <w:lvl w:ilvl="0" w:tplc="E3E0B5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332E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4E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6B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2D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7CA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2F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88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8D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BDB43D"/>
    <w:rsid w:val="000146B1"/>
    <w:rsid w:val="00445DDB"/>
    <w:rsid w:val="004E4303"/>
    <w:rsid w:val="00525C79"/>
    <w:rsid w:val="00691E35"/>
    <w:rsid w:val="00813AC5"/>
    <w:rsid w:val="0089194A"/>
    <w:rsid w:val="008A3C71"/>
    <w:rsid w:val="009B3C7D"/>
    <w:rsid w:val="00A32D1C"/>
    <w:rsid w:val="00CB7D02"/>
    <w:rsid w:val="00F03881"/>
    <w:rsid w:val="29D94D5A"/>
    <w:rsid w:val="2BE9328A"/>
    <w:rsid w:val="2CEFC404"/>
    <w:rsid w:val="2F8C17B7"/>
    <w:rsid w:val="3A40296F"/>
    <w:rsid w:val="4ABDB43D"/>
    <w:rsid w:val="52752AA6"/>
    <w:rsid w:val="57514F57"/>
    <w:rsid w:val="7944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EB7227C-59FE-4681-868A-348F2B2F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9B3C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rsid w:val="009B3C7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68874-378A-4C55-9CC0-7DCBAFED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Thomason</dc:creator>
  <cp:keywords/>
  <dc:description/>
  <cp:lastModifiedBy>Kelly Mcnabb</cp:lastModifiedBy>
  <cp:revision>2</cp:revision>
  <dcterms:created xsi:type="dcterms:W3CDTF">2018-07-09T15:29:00Z</dcterms:created>
  <dcterms:modified xsi:type="dcterms:W3CDTF">2018-07-09T15:29:00Z</dcterms:modified>
</cp:coreProperties>
</file>